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:rsidR="00DC1C3E" w:rsidRPr="00D326DA" w:rsidRDefault="00DC1C3E" w:rsidP="00DC1C3E">
      <w:pPr>
        <w:pStyle w:val="Heading1"/>
        <w:jc w:val="center"/>
        <w:rPr>
          <w:rFonts w:ascii="Palatino" w:hAnsi="Palatino"/>
          <w:b/>
          <w:caps/>
          <w:color w:val="530D0D"/>
          <w:sz w:val="48"/>
          <w:szCs w:val="36"/>
        </w:rPr>
      </w:pPr>
      <w:r w:rsidRPr="00D326DA">
        <w:rPr>
          <w:rFonts w:ascii="Palatino" w:hAnsi="Palatino"/>
          <w:b/>
          <w:caps/>
          <w:color w:val="530D0D"/>
          <w:sz w:val="48"/>
          <w:szCs w:val="36"/>
        </w:rPr>
        <w:t>Jane Smith</w:t>
      </w:r>
    </w:p>
    <w:p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r w:rsidRPr="007163D0">
        <w:rPr>
          <w:rFonts w:ascii="Palatino" w:hAnsi="Palatino"/>
          <w:b/>
          <w:sz w:val="18"/>
        </w:rPr>
        <w:t xml:space="preserve">|  </w:t>
      </w:r>
      <w:r w:rsidRPr="007163D0">
        <w:rPr>
          <w:rFonts w:ascii="Palatino" w:hAnsi="Palatino"/>
          <w:sz w:val="18"/>
        </w:rPr>
        <w:t>jane.smith@gmail.com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="003B5ED7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3B5ED7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3B5ED7" w:rsidRPr="007163D0">
        <w:rPr>
          <w:rFonts w:ascii="Palatino" w:hAnsi="Palatino"/>
          <w:color w:val="000000"/>
          <w:sz w:val="18"/>
        </w:rPr>
        <w:fldChar w:fldCharType="end"/>
      </w:r>
    </w:p>
    <w:p w:rsidR="00DC1C3E" w:rsidRPr="007163D0" w:rsidRDefault="003B5ED7" w:rsidP="00DC1C3E">
      <w:pPr>
        <w:pStyle w:val="Heading3"/>
        <w:ind w:left="0"/>
        <w:jc w:val="left"/>
        <w:rPr>
          <w:rFonts w:ascii="Palatino" w:hAnsi="Palatino"/>
          <w:sz w:val="16"/>
        </w:rPr>
      </w:pPr>
      <w:r w:rsidRPr="003B5ED7">
        <w:rPr>
          <w:rFonts w:ascii="Palatino" w:hAnsi="Palatino"/>
          <w:noProof/>
        </w:rPr>
        <w:pict>
          <v:line id="Straight Connector 1" o:spid="_x0000_s1026" style="position:absolute;z-index:251657728;visibility:visible;mso-position-horizontal:center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" strokecolor="#530d0d" strokeweight="2pt">
            <v:shadow on="t" opacity="24903f" mv:blur="40000f" origin=",.5" offset="0,20000emu"/>
          </v:line>
        </w:pict>
      </w:r>
    </w:p>
    <w:p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:rsidR="00DC1C3E" w:rsidRPr="00D326DA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530D0D"/>
          <w:spacing w:val="40"/>
          <w:szCs w:val="24"/>
          <w:u w:val="single"/>
        </w:rPr>
      </w:pPr>
      <w:r w:rsidRPr="00D326DA">
        <w:rPr>
          <w:rFonts w:ascii="Palatino" w:hAnsi="Palatino"/>
          <w:b/>
          <w:smallCaps/>
          <w:color w:val="530D0D"/>
          <w:spacing w:val="40"/>
          <w:szCs w:val="24"/>
          <w:u w:val="single"/>
        </w:rPr>
        <w:t>Career Objective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 xml:space="preserve">Administrative Assistant with 6+ years of experience working directly for the President of 3M Inc., a Fortune 500 company. Possesses impeccable written and verbal communication skills and excellent interpersonal skills. </w:t>
      </w:r>
    </w:p>
    <w:p w:rsidR="00DC1C3E" w:rsidRPr="007163D0" w:rsidRDefault="00DC1C3E" w:rsidP="00DC1C3E">
      <w:pPr>
        <w:tabs>
          <w:tab w:val="left" w:pos="944"/>
          <w:tab w:val="left" w:pos="1408"/>
        </w:tabs>
        <w:rPr>
          <w:rFonts w:ascii="Palatino" w:hAnsi="Palatino"/>
          <w:sz w:val="22"/>
        </w:rPr>
      </w:pP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:rsidR="00DC1C3E" w:rsidRPr="00D326DA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530D0D"/>
          <w:spacing w:val="40"/>
          <w:szCs w:val="24"/>
          <w:u w:val="single"/>
        </w:rPr>
      </w:pPr>
      <w:r w:rsidRPr="00D326DA">
        <w:rPr>
          <w:rFonts w:ascii="Palatino" w:hAnsi="Palatino"/>
          <w:b/>
          <w:smallCaps/>
          <w:color w:val="530D0D"/>
          <w:spacing w:val="40"/>
          <w:szCs w:val="24"/>
          <w:u w:val="single"/>
        </w:rPr>
        <w:t>Core Competencies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40"/>
          <w:sz w:val="20"/>
        </w:rPr>
        <w:sectPr w:rsidR="00DC1C3E" w:rsidRPr="007163D0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</w:sectPr>
      </w:pP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Customer Service</w:t>
      </w: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Cost Efficient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Detailed and Organized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Supplier Relationship</w:t>
      </w:r>
    </w:p>
    <w:p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/>
        </w:sectPr>
      </w:pPr>
    </w:p>
    <w:p w:rsidR="00DC1C3E" w:rsidRPr="007163D0" w:rsidRDefault="00DC1C3E" w:rsidP="00DC1C3E">
      <w:pPr>
        <w:ind w:firstLine="720"/>
        <w:rPr>
          <w:rFonts w:ascii="Palatino" w:hAnsi="Palatino"/>
          <w:sz w:val="22"/>
        </w:rPr>
      </w:pPr>
    </w:p>
    <w:p w:rsidR="00DC1C3E" w:rsidRPr="00D326DA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530D0D"/>
          <w:spacing w:val="40"/>
          <w:szCs w:val="24"/>
          <w:u w:val="single"/>
        </w:rPr>
      </w:pPr>
      <w:r w:rsidRPr="00D326DA">
        <w:rPr>
          <w:rFonts w:ascii="Palatino" w:hAnsi="Palatino"/>
          <w:b/>
          <w:smallCaps/>
          <w:color w:val="530D0D"/>
          <w:spacing w:val="40"/>
          <w:szCs w:val="24"/>
          <w:u w:val="single"/>
        </w:rPr>
        <w:t>Professional Experience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D326DA" w:rsidRDefault="00DC1C3E" w:rsidP="00DC1C3E">
      <w:pPr>
        <w:rPr>
          <w:rFonts w:ascii="Palatino" w:hAnsi="Palatino"/>
          <w:b/>
          <w:smallCaps/>
          <w:color w:val="530D0D"/>
          <w:spacing w:val="20"/>
          <w:sz w:val="20"/>
          <w:szCs w:val="20"/>
        </w:rPr>
      </w:pPr>
      <w:r w:rsidRPr="00D326DA">
        <w:rPr>
          <w:rFonts w:ascii="Palatino" w:hAnsi="Palatino"/>
          <w:b/>
          <w:smallCaps/>
          <w:color w:val="530D0D"/>
          <w:spacing w:val="20"/>
          <w:sz w:val="20"/>
          <w:szCs w:val="20"/>
        </w:rPr>
        <w:t>3M INC.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Administrative Assistant | New York, NY | Apr 2006 – Present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Read and analyze incoming memos, submissions, and reports to determine their significance and plan their distribution.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Conduct Research, compile data, and prepare papers for consideration and presentation by executives, committees and boards of directors.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Coordinate and direct office services, such as records, departmental finances, budget preparation, personnel issues, and housekeeping, to aid executives.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invoices, reports, memos, letters, financial statements and other documents, using word processing, spreadsheet, database, or presentation software.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Direct or coordinate the supportive services department of a business, agency, or organization.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review operational reports and schedules to ensure accuracy and efficiency.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Set goals and deadlines for the department.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Acquire, distribute and store supplies.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Monitor the facility to ensure that it remains safe, secure, and well maintained.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Hire and terminate clerical and administrative personnel.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Oversee the maintenance and repair of machinery, equipment, and electrical and mechanical systems.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Manage leasing of facility space.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Participate in architectural and engineering planning and design, including space and installation management.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Dispose of, or oversee the disposal of, surplus or unclaimed property.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internal processes and recommend and implement procedural or policy changes to improve operations.</w:t>
      </w:r>
    </w:p>
    <w:p w:rsidR="00DC1C3E" w:rsidRPr="00523D73" w:rsidRDefault="00DC1C3E" w:rsidP="00DC1C3E">
      <w:pPr>
        <w:tabs>
          <w:tab w:val="left" w:pos="1072"/>
        </w:tabs>
        <w:rPr>
          <w:rFonts w:ascii="Palatino" w:hAnsi="Palatino"/>
          <w:b/>
          <w:smallCaps/>
          <w:spacing w:val="20"/>
          <w:sz w:val="22"/>
          <w:szCs w:val="20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:rsidR="00DC1C3E" w:rsidRPr="00D326DA" w:rsidRDefault="00DC1C3E" w:rsidP="00DC1C3E">
      <w:pPr>
        <w:rPr>
          <w:rFonts w:ascii="Palatino" w:hAnsi="Palatino"/>
          <w:b/>
          <w:smallCaps/>
          <w:color w:val="530D0D"/>
          <w:spacing w:val="20"/>
          <w:sz w:val="20"/>
          <w:szCs w:val="20"/>
        </w:rPr>
      </w:pPr>
      <w:r w:rsidRPr="00D326DA">
        <w:rPr>
          <w:rFonts w:ascii="Palatino" w:hAnsi="Palatino"/>
          <w:b/>
          <w:smallCaps/>
          <w:color w:val="530D0D"/>
          <w:spacing w:val="20"/>
          <w:sz w:val="20"/>
          <w:szCs w:val="20"/>
        </w:rPr>
        <w:t>Florida Department of Social Services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Rehabilitation Counselor | Orlando, FL | Aug 2004 – May 2006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Confer with clients to discuss their options and goals so that rehabilitation programs and plans for accessing needed services can be developed.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Develop and maintain relationships with community referral sources, such as schools and community groups.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information from interviews, educational and medical records, consultation with other professionals, and diagnostic evaluations to assess clients’ abilities, needs, and eligibility for services.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Participate in case conferences or staff meetings.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DC1C3E" w:rsidRPr="00523D73" w:rsidRDefault="00DC1C3E" w:rsidP="00DC1C3E">
      <w:pPr>
        <w:tabs>
          <w:tab w:val="left" w:pos="1056"/>
        </w:tabs>
        <w:rPr>
          <w:rFonts w:ascii="Palatino" w:hAnsi="Palatino"/>
          <w:sz w:val="22"/>
        </w:rPr>
      </w:pPr>
      <w:r w:rsidRPr="00523D73">
        <w:rPr>
          <w:rFonts w:ascii="Palatino" w:hAnsi="Palatino"/>
          <w:sz w:val="22"/>
        </w:rPr>
        <w:tab/>
      </w:r>
    </w:p>
    <w:p w:rsidR="00DC1C3E" w:rsidRPr="00D326DA" w:rsidRDefault="00DC1C3E" w:rsidP="00DC1C3E">
      <w:pPr>
        <w:rPr>
          <w:rFonts w:ascii="Palatino" w:hAnsi="Palatino"/>
          <w:b/>
          <w:smallCaps/>
          <w:color w:val="530D0D"/>
          <w:spacing w:val="20"/>
          <w:sz w:val="20"/>
          <w:szCs w:val="20"/>
        </w:rPr>
      </w:pPr>
      <w:r w:rsidRPr="00D326DA">
        <w:rPr>
          <w:rFonts w:ascii="Palatino" w:hAnsi="Palatino"/>
          <w:b/>
          <w:smallCaps/>
          <w:color w:val="530D0D"/>
          <w:spacing w:val="20"/>
          <w:sz w:val="20"/>
          <w:szCs w:val="20"/>
        </w:rPr>
        <w:t>H&amp;M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Retail Salesperson | New York, NY | Apr 1997 – Jun 2001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Determine price schedules and discount rates.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Prepare budgets and approve budget expenditures.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DC1C3E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Prepare sales slips or sales contracts.</w:t>
      </w:r>
    </w:p>
    <w:p w:rsidR="00DC1C3E" w:rsidRPr="00C76445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Maintain records related to sales.</w:t>
      </w:r>
    </w:p>
    <w:p w:rsidR="00DC1C3E" w:rsidRPr="00523D73" w:rsidRDefault="00DC1C3E" w:rsidP="00DC1C3E">
      <w:pPr>
        <w:tabs>
          <w:tab w:val="left" w:pos="1056"/>
        </w:tabs>
        <w:ind w:firstLine="720"/>
        <w:rPr>
          <w:rFonts w:ascii="Palatino" w:hAnsi="Palatino"/>
          <w:sz w:val="22"/>
        </w:rPr>
      </w:pPr>
    </w:p>
    <w:p w:rsidR="00DC1C3E" w:rsidRPr="00D326DA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530D0D"/>
          <w:spacing w:val="40"/>
          <w:u w:val="single"/>
        </w:rPr>
      </w:pPr>
      <w:r w:rsidRPr="00D326DA">
        <w:rPr>
          <w:rFonts w:ascii="Palatino" w:hAnsi="Palatino"/>
          <w:b/>
          <w:smallCaps/>
          <w:color w:val="530D0D"/>
          <w:spacing w:val="40"/>
          <w:u w:val="single"/>
        </w:rPr>
        <w:t>Education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D326DA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530D0D"/>
          <w:spacing w:val="20"/>
          <w:sz w:val="20"/>
          <w:szCs w:val="18"/>
        </w:rPr>
      </w:pPr>
      <w:r w:rsidRPr="00D326DA">
        <w:rPr>
          <w:rFonts w:ascii="Palatino" w:hAnsi="Palatino"/>
          <w:b/>
          <w:smallCaps/>
          <w:color w:val="530D0D"/>
          <w:spacing w:val="20"/>
          <w:sz w:val="20"/>
          <w:szCs w:val="16"/>
        </w:rPr>
        <w:t>Florida State University, Orlando, FL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Art in English, May 2004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  <w:szCs w:val="18"/>
        </w:rPr>
        <w:t>GPA: 3.3/4.0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</w:rPr>
        <w:t>Published in school’s newspaper editorial</w:t>
      </w:r>
    </w:p>
    <w:p w:rsidR="00000000" w:rsidRDefault="00DC1C3E">
      <w:pPr>
        <w:numPr>
          <w:ilvl w:val="0"/>
          <w:numId w:val="34"/>
        </w:numPr>
        <w:rPr>
          <w:rFonts w:ascii="Palatino" w:hAnsi="Palatino"/>
          <w:sz w:val="20"/>
          <w:szCs w:val="18"/>
          <w:rPrChange w:id="0" w:author="Jessica Lai" w:date="2012-12-06T10:53:00Z">
            <w:rPr>
              <w:rFonts w:ascii="Times New Roman" w:hAnsi="Times New Roman"/>
            </w:rPr>
          </w:rPrChange>
        </w:rPr>
        <w:pPrChange w:id="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8869AC">
        <w:rPr>
          <w:rFonts w:ascii="Palatino" w:hAnsi="Palatino"/>
          <w:sz w:val="20"/>
        </w:rPr>
        <w:t>Summer Internship for the New York Times</w:t>
      </w:r>
    </w:p>
    <w:p w:rsidR="00DC1C3E" w:rsidRPr="00523D73" w:rsidRDefault="00DC1C3E" w:rsidP="00DC1C3E">
      <w:pPr>
        <w:ind w:firstLine="720"/>
        <w:rPr>
          <w:rFonts w:ascii="Palatino" w:hAnsi="Palatino"/>
          <w:sz w:val="22"/>
          <w:szCs w:val="18"/>
        </w:rPr>
      </w:pPr>
    </w:p>
    <w:p w:rsidR="00DC1C3E" w:rsidRPr="00D326DA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530D0D"/>
          <w:spacing w:val="20"/>
          <w:sz w:val="20"/>
          <w:szCs w:val="18"/>
        </w:rPr>
      </w:pPr>
      <w:r w:rsidRPr="00D326DA">
        <w:rPr>
          <w:rFonts w:ascii="Palatino" w:hAnsi="Palatino"/>
          <w:b/>
          <w:smallCaps/>
          <w:color w:val="530D0D"/>
          <w:spacing w:val="20"/>
          <w:sz w:val="20"/>
          <w:szCs w:val="16"/>
        </w:rPr>
        <w:t>New York State University, New York, NY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Science in Economics, Oct 1997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Summa Cum Laude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Dean’s List</w:t>
      </w:r>
    </w:p>
    <w:p w:rsidR="00000000" w:rsidRDefault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sz w:val="20"/>
          <w:rPrChange w:id="2" w:author="Jessica Lai" w:date="2012-12-06T10:53:00Z">
            <w:rPr>
              <w:rFonts w:ascii="Times New Roman" w:hAnsi="Times New Roman"/>
            </w:rPr>
          </w:rPrChange>
        </w:rPr>
        <w:pPrChange w:id="3" w:author="Jessica Lai" w:date="2012-12-06T10:53:00Z">
          <w:pPr>
            <w:pStyle w:val="Heading1"/>
            <w:spacing w:before="120"/>
          </w:pPr>
        </w:pPrChange>
      </w:pPr>
      <w:r w:rsidRPr="008869AC">
        <w:rPr>
          <w:rFonts w:ascii="Palatino" w:hAnsi="Palatino"/>
          <w:color w:val="auto"/>
          <w:sz w:val="20"/>
        </w:rPr>
        <w:t>GPA 4.0/4.0</w:t>
      </w:r>
      <w:r w:rsidRPr="00523D73">
        <w:rPr>
          <w:rFonts w:ascii="Palatino" w:hAnsi="Palatino"/>
          <w:sz w:val="12"/>
        </w:rPr>
        <w:tab/>
      </w:r>
    </w:p>
    <w:p w:rsidR="00DC1C3E" w:rsidRPr="00523D73" w:rsidRDefault="00DC1C3E" w:rsidP="00DC1C3E">
      <w:pPr>
        <w:tabs>
          <w:tab w:val="left" w:pos="992"/>
        </w:tabs>
        <w:rPr>
          <w:rFonts w:ascii="Palatino" w:hAnsi="Palatino"/>
          <w:b/>
          <w:smallCaps/>
          <w:spacing w:val="20"/>
          <w:sz w:val="22"/>
          <w:szCs w:val="16"/>
        </w:rPr>
      </w:pPr>
      <w:r w:rsidRPr="007163D0">
        <w:rPr>
          <w:rFonts w:ascii="Palatino" w:hAnsi="Palatino"/>
          <w:b/>
          <w:smallCaps/>
          <w:spacing w:val="20"/>
          <w:sz w:val="22"/>
          <w:szCs w:val="16"/>
        </w:rPr>
        <w:tab/>
      </w:r>
    </w:p>
    <w:p w:rsidR="00DC1C3E" w:rsidRPr="00D326DA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530D0D"/>
          <w:spacing w:val="40"/>
          <w:u w:val="single"/>
        </w:rPr>
      </w:pPr>
      <w:r w:rsidRPr="00D326DA">
        <w:rPr>
          <w:rFonts w:ascii="Palatino" w:hAnsi="Palatino"/>
          <w:b/>
          <w:smallCaps/>
          <w:color w:val="530D0D"/>
          <w:spacing w:val="40"/>
          <w:u w:val="single"/>
        </w:rPr>
        <w:t>Additional Skills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Proficient in Microsoft Office and Adobe Illustrator CS5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Bilingual Spanish and English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Certified CPR and First Aid</w:t>
      </w:r>
    </w:p>
    <w:p w:rsidR="00DC1C3E" w:rsidRPr="002D21C6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>
        <w:rPr>
          <w:rFonts w:ascii="Palatino" w:hAnsi="Palatino"/>
          <w:b/>
          <w:smallCaps/>
          <w:spacing w:val="40"/>
          <w:u w:val="single"/>
        </w:rPr>
        <w:t>Awards and Honors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Employee of the Month for 3 consecutive months in H&amp;M</w:t>
      </w: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Won the “Writer’s Digest” 2002 Award</w:t>
      </w:r>
    </w:p>
    <w:p w:rsidR="00DC1C3E" w:rsidRPr="00C76445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Awarded an employee travel award due to “Performance Excellence” 2 years in a row through 3M Inc.</w:t>
      </w:r>
    </w:p>
    <w:sectPr w:rsidR="00DC1C3E" w:rsidRPr="00C76445" w:rsidSect="00DC1C3E"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E" w:rsidRDefault="00DC1C3E">
      <w:r>
        <w:separator/>
      </w:r>
    </w:p>
  </w:endnote>
  <w:endnote w:type="continuationSeparator" w:id="0">
    <w:p w:rsidR="00DC1C3E" w:rsidRDefault="00D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E" w:rsidRDefault="00DC1C3E">
      <w:r>
        <w:separator/>
      </w:r>
    </w:p>
  </w:footnote>
  <w:footnote w:type="continuationSeparator" w:id="0">
    <w:p w:rsidR="00DC1C3E" w:rsidRDefault="00DC1C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936"/>
    <w:multiLevelType w:val="hybridMultilevel"/>
    <w:tmpl w:val="1DF47DA6"/>
    <w:lvl w:ilvl="0" w:tplc="CF161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9C0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836A4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224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4E3F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7E4A53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7AA1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0213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BC7C6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A5746"/>
    <w:multiLevelType w:val="hybridMultilevel"/>
    <w:tmpl w:val="BA46C5BE"/>
    <w:lvl w:ilvl="0" w:tplc="C5A85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04D7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6CCAF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E2A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6449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EEB2D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0864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27A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92D8DD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7"/>
  </w:num>
  <w:num w:numId="11">
    <w:abstractNumId w:val="11"/>
  </w:num>
  <w:num w:numId="12">
    <w:abstractNumId w:val="40"/>
  </w:num>
  <w:num w:numId="13">
    <w:abstractNumId w:val="28"/>
  </w:num>
  <w:num w:numId="14">
    <w:abstractNumId w:val="38"/>
  </w:num>
  <w:num w:numId="15">
    <w:abstractNumId w:val="23"/>
  </w:num>
  <w:num w:numId="16">
    <w:abstractNumId w:val="6"/>
  </w:num>
  <w:num w:numId="17">
    <w:abstractNumId w:val="32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35"/>
  </w:num>
  <w:num w:numId="25">
    <w:abstractNumId w:val="5"/>
  </w:num>
  <w:num w:numId="26">
    <w:abstractNumId w:val="14"/>
  </w:num>
  <w:num w:numId="27">
    <w:abstractNumId w:val="39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0"/>
  </w:num>
  <w:num w:numId="33">
    <w:abstractNumId w:val="31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  <w:num w:numId="38">
    <w:abstractNumId w:val="27"/>
  </w:num>
  <w:num w:numId="39">
    <w:abstractNumId w:val="1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revisionView w:markup="0"/>
  <w:doNotTrackMoves/>
  <w:defaultTabStop w:val="720"/>
  <w:noPunctuationKerning/>
  <w:characterSpacingControl w:val="doNotCompress"/>
  <w:hdrShapeDefaults>
    <o:shapedefaults v:ext="edit" spidmax="2050">
      <o:colormru v:ext="edit" colors="#530d0d"/>
      <o:colormenu v:ext="edit" strokecolor="#530d0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C88"/>
    <w:rsid w:val="003B5ED7"/>
    <w:rsid w:val="008D5C88"/>
    <w:rsid w:val="00D326DA"/>
    <w:rsid w:val="00DC1C3E"/>
    <w:rsid w:val="00FD057D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30d0d"/>
      <o:colormenu v:ext="edit" strokecolor="#530d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ED7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ED7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B5ED7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Jessica Lai</cp:lastModifiedBy>
  <cp:revision>3</cp:revision>
  <cp:lastPrinted>2013-01-21T03:53:00Z</cp:lastPrinted>
  <dcterms:created xsi:type="dcterms:W3CDTF">2013-01-31T07:11:00Z</dcterms:created>
  <dcterms:modified xsi:type="dcterms:W3CDTF">2013-01-31T09:13:00Z</dcterms:modified>
</cp:coreProperties>
</file>